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20" w:rsidRPr="00B42620" w:rsidRDefault="00B42620" w:rsidP="00B42620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B42620" w:rsidRDefault="00B42620" w:rsidP="00B42620">
      <w:pPr>
        <w:pStyle w:val="1"/>
        <w:jc w:val="center"/>
        <w:rPr>
          <w:b w:val="0"/>
          <w:sz w:val="28"/>
          <w:szCs w:val="28"/>
        </w:rPr>
      </w:pPr>
    </w:p>
    <w:p w:rsidR="00B42620" w:rsidRDefault="00B42620" w:rsidP="00B42620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B42620" w:rsidRDefault="00B42620" w:rsidP="00B42620">
      <w:pPr>
        <w:pStyle w:val="6"/>
        <w:rPr>
          <w:szCs w:val="28"/>
        </w:rPr>
      </w:pPr>
      <w:r>
        <w:rPr>
          <w:szCs w:val="28"/>
        </w:rPr>
        <w:t>ХАНТЫ-МАНСИЙСКИЙ РАЙОН</w:t>
      </w:r>
    </w:p>
    <w:p w:rsidR="00B42620" w:rsidRDefault="00B42620" w:rsidP="00B42620">
      <w:pPr>
        <w:pStyle w:val="a3"/>
        <w:rPr>
          <w:b/>
          <w:bCs/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>Ханты-Мансийский  автономный округ-Югра</w:t>
      </w:r>
    </w:p>
    <w:p w:rsidR="00B42620" w:rsidRDefault="00B42620" w:rsidP="00B42620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B42620" w:rsidRDefault="00B42620" w:rsidP="00B42620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ГЛАВА ХАНТЫ-МАНСИЙСКОГО РАЙОНА </w:t>
      </w:r>
    </w:p>
    <w:p w:rsidR="00B42620" w:rsidRDefault="00B42620" w:rsidP="00B42620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B42620" w:rsidRDefault="00B42620" w:rsidP="00B4262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>ПОСТАНОВЛЕНИЕ</w:t>
      </w:r>
    </w:p>
    <w:p w:rsidR="00B42620" w:rsidRDefault="00B42620" w:rsidP="00B42620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</w:p>
    <w:p w:rsidR="00B42620" w:rsidRDefault="00B42620" w:rsidP="00B42620">
      <w:pPr>
        <w:shd w:val="clear" w:color="auto" w:fill="FFFFFF"/>
        <w:tabs>
          <w:tab w:val="left" w:pos="812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19.03.2013                                                                                                </w:t>
      </w:r>
      <w:r>
        <w:rPr>
          <w:color w:val="000000"/>
          <w:sz w:val="28"/>
          <w:szCs w:val="28"/>
        </w:rPr>
        <w:tab/>
        <w:t>№ 22</w:t>
      </w:r>
    </w:p>
    <w:p w:rsidR="00B42620" w:rsidRDefault="00B42620" w:rsidP="00B42620">
      <w:pPr>
        <w:shd w:val="clear" w:color="auto" w:fill="FFFFFF"/>
        <w:rPr>
          <w:i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г. Ханты-Мансийск</w:t>
      </w:r>
    </w:p>
    <w:p w:rsidR="00B42620" w:rsidRDefault="00B42620" w:rsidP="00B42620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B42620" w:rsidRDefault="00B42620" w:rsidP="00B42620">
      <w:pPr>
        <w:shd w:val="clear" w:color="auto" w:fill="FFFFFF"/>
        <w:ind w:left="-142" w:firstLine="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награждении</w:t>
      </w:r>
    </w:p>
    <w:p w:rsidR="00B42620" w:rsidRDefault="00B42620" w:rsidP="00B42620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B42620" w:rsidRDefault="00B42620" w:rsidP="00B42620">
      <w:pPr>
        <w:keepNext/>
        <w:widowControl/>
        <w:autoSpaceDE/>
        <w:adjustRightInd/>
        <w:ind w:firstLine="567"/>
        <w:jc w:val="both"/>
        <w:outlineLvl w:val="5"/>
        <w:rPr>
          <w:sz w:val="28"/>
        </w:rPr>
      </w:pPr>
      <w:r>
        <w:rPr>
          <w:sz w:val="28"/>
        </w:rPr>
        <w:t xml:space="preserve">В целях поощрения за заслуги в содействии социально-экономического и культурного развития Ханты-Мансийского района, руководствуясь постановлением главы Ханты-Мансийского района           от 27.10.2008 № 129 «О наградах главы Ханты-Мансийского района»: </w:t>
      </w:r>
    </w:p>
    <w:p w:rsidR="00B42620" w:rsidRDefault="00B42620" w:rsidP="00B42620">
      <w:pPr>
        <w:shd w:val="clear" w:color="auto" w:fill="FFFFFF"/>
        <w:ind w:firstLine="698"/>
        <w:jc w:val="both"/>
        <w:rPr>
          <w:sz w:val="24"/>
          <w:szCs w:val="24"/>
        </w:rPr>
      </w:pPr>
    </w:p>
    <w:p w:rsidR="00B42620" w:rsidRDefault="00B42620" w:rsidP="00B42620">
      <w:pPr>
        <w:ind w:firstLine="567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Объявить  благодарность главы Ханты-Мансийского района </w:t>
      </w:r>
    </w:p>
    <w:p w:rsidR="00B42620" w:rsidRDefault="00B42620" w:rsidP="00B42620">
      <w:pPr>
        <w:ind w:firstLine="567"/>
        <w:jc w:val="both"/>
        <w:rPr>
          <w:spacing w:val="4"/>
          <w:sz w:val="28"/>
          <w:szCs w:val="28"/>
        </w:rPr>
      </w:pPr>
    </w:p>
    <w:p w:rsidR="00B42620" w:rsidRDefault="00B42620" w:rsidP="00B42620">
      <w:pPr>
        <w:ind w:firstLine="567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1.1</w:t>
      </w:r>
      <w:proofErr w:type="gramStart"/>
      <w:r>
        <w:rPr>
          <w:spacing w:val="4"/>
          <w:sz w:val="28"/>
          <w:szCs w:val="28"/>
        </w:rPr>
        <w:t xml:space="preserve"> З</w:t>
      </w:r>
      <w:proofErr w:type="gramEnd"/>
      <w:r>
        <w:rPr>
          <w:spacing w:val="4"/>
          <w:sz w:val="28"/>
          <w:szCs w:val="28"/>
        </w:rPr>
        <w:t xml:space="preserve">а достигнутые успехи в трудовой деятельности, высокий профессионализм  и в связи с празднованием «Дня работников торговли, бытового обслуживания населения и жилищно-коммунального хозяйства» </w:t>
      </w:r>
    </w:p>
    <w:p w:rsidR="00B42620" w:rsidRDefault="00B42620" w:rsidP="00B42620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780"/>
      </w:tblGrid>
      <w:tr w:rsidR="00B42620" w:rsidTr="00B42620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Пуртову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Виктору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Владимировичу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оператору котельной 2 разряда структурного подразделения с.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Цингалы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</w:p>
        </w:tc>
      </w:tr>
      <w:tr w:rsidR="00B42620" w:rsidTr="00B42620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Сумлянинову</w:t>
            </w:r>
            <w:proofErr w:type="spellEnd"/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Валерию 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Геннадьевичу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Плахову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Владимиру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Викторовичу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Леванских</w:t>
            </w:r>
            <w:proofErr w:type="spellEnd"/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Александру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Михайловичу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lastRenderedPageBreak/>
              <w:t>Берестову</w:t>
            </w:r>
            <w:proofErr w:type="spellEnd"/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Анатолию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Владимировичу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слесарю по ремонту котельного оборудования 6 разряда структурного подразделения п.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Луговской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машинисту котельной на угле 3 разряда структурного подразделения п. </w:t>
            </w:r>
            <w:proofErr w:type="gramStart"/>
            <w:r>
              <w:rPr>
                <w:color w:val="000000"/>
                <w:spacing w:val="4"/>
                <w:sz w:val="28"/>
                <w:szCs w:val="28"/>
              </w:rPr>
              <w:t>Кирпичный</w:t>
            </w:r>
            <w:proofErr w:type="gramEnd"/>
            <w:r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оператору котельной 2 разряда структурного подразделения п. </w:t>
            </w:r>
            <w:proofErr w:type="gramStart"/>
            <w:r>
              <w:rPr>
                <w:color w:val="000000"/>
                <w:spacing w:val="4"/>
                <w:sz w:val="28"/>
                <w:szCs w:val="28"/>
              </w:rPr>
              <w:t>Сибирский</w:t>
            </w:r>
            <w:proofErr w:type="gramEnd"/>
            <w:r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мастеру 6 разряда структурного подразделения п.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Ягурьях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>;</w:t>
            </w:r>
          </w:p>
        </w:tc>
      </w:tr>
    </w:tbl>
    <w:p w:rsidR="00B42620" w:rsidRDefault="00B42620" w:rsidP="00B42620">
      <w:pPr>
        <w:widowControl/>
        <w:autoSpaceDE/>
        <w:adjustRightInd/>
        <w:jc w:val="both"/>
        <w:rPr>
          <w:color w:val="000000"/>
          <w:spacing w:val="4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780"/>
      </w:tblGrid>
      <w:tr w:rsidR="00B42620" w:rsidTr="00B42620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Сергеева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Николая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Николаевича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слесаря по ремонту оборудования 4 разряда структурного подразделения с.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Селиярово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>;</w:t>
            </w:r>
          </w:p>
        </w:tc>
      </w:tr>
    </w:tbl>
    <w:p w:rsidR="00B42620" w:rsidRDefault="00B42620" w:rsidP="00B42620">
      <w:pPr>
        <w:widowControl/>
        <w:autoSpaceDE/>
        <w:adjustRightInd/>
        <w:ind w:firstLine="567"/>
        <w:jc w:val="both"/>
        <w:rPr>
          <w:color w:val="000000"/>
          <w:spacing w:val="4"/>
          <w:sz w:val="28"/>
          <w:szCs w:val="28"/>
        </w:rPr>
      </w:pPr>
    </w:p>
    <w:tbl>
      <w:tblPr>
        <w:tblW w:w="88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5810"/>
      </w:tblGrid>
      <w:tr w:rsidR="00B42620" w:rsidTr="00B42620">
        <w:trPr>
          <w:trHeight w:val="112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Курбатова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Николая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Васильевича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главного энергетика </w:t>
            </w:r>
            <w:r>
              <w:rPr>
                <w:spacing w:val="4"/>
                <w:sz w:val="28"/>
                <w:szCs w:val="28"/>
              </w:rPr>
              <w:t>административно-управленческого персонала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г. Ханты-Мансийск; </w:t>
            </w:r>
          </w:p>
        </w:tc>
      </w:tr>
      <w:tr w:rsidR="00B42620" w:rsidTr="00B42620">
        <w:trPr>
          <w:trHeight w:val="23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Германа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Анатолия Эдуардовича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Кабанова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Николая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Кимовича</w:t>
            </w:r>
            <w:proofErr w:type="spellEnd"/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Пономарева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Михаила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Павловича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Никитину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Елену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Анатольевну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Петрову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Галину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Григорьевну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Прокудина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Сергея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Викентьевича</w:t>
            </w:r>
            <w:proofErr w:type="spellEnd"/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Далевского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Петра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Дмитриевича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Васильева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Александра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Михайловича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</w:tcPr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 слесаря-ремонтника 4 разряда структурного подразделения с.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Селиярово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машиниста (кочегара)    котельной   на   угле 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2 разряда    структурного        подразделения 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с. Тюли;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оператора газовой котельной 2 разряда структурного подразделения п.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Выкатной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машиниста   (кочегара)  котельной     на угле 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2 разряда      структурного      подразделения 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п. Кедровый;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бухгалтера-кассира 7 разряда структурного подразделения с. Елизарово;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машиниста  (кочегара)   котельной   на   угле 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3 разряда    структурного        подразделения 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п.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Пырьях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тракториста 5 разряда структурного подразделения с.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Кышик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машиниста  (кочегара) котельной     на   угле 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2 разряда      структурного      подразделения 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п.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Красноленинский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>.</w:t>
            </w:r>
          </w:p>
          <w:p w:rsidR="00B42620" w:rsidRDefault="00B4262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</w:tr>
    </w:tbl>
    <w:p w:rsidR="00B42620" w:rsidRDefault="00B42620" w:rsidP="00B42620">
      <w:pPr>
        <w:widowControl/>
        <w:autoSpaceDE/>
        <w:adjustRightInd/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2.</w:t>
      </w:r>
      <w:r>
        <w:rPr>
          <w:rFonts w:ascii="Calibri" w:hAnsi="Calibri"/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постановление в газете «Наш район»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B42620" w:rsidRDefault="00B42620" w:rsidP="00B42620">
      <w:pPr>
        <w:widowControl/>
        <w:autoSpaceDE/>
        <w:adjustRightInd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color w:val="000000"/>
          <w:spacing w:val="4"/>
          <w:sz w:val="28"/>
          <w:szCs w:val="28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B42620" w:rsidRDefault="00B42620" w:rsidP="00B42620">
      <w:pPr>
        <w:jc w:val="both"/>
        <w:rPr>
          <w:color w:val="000000"/>
          <w:spacing w:val="4"/>
          <w:sz w:val="28"/>
          <w:szCs w:val="28"/>
        </w:rPr>
      </w:pPr>
    </w:p>
    <w:p w:rsidR="00B42620" w:rsidRDefault="00B42620" w:rsidP="00B42620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</w:p>
    <w:p w:rsidR="00B42620" w:rsidRDefault="00B42620" w:rsidP="00B42620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Ханты-Мансийского района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                     П.Н. Захаров</w:t>
      </w:r>
    </w:p>
    <w:p w:rsidR="00B42620" w:rsidRDefault="00B42620" w:rsidP="00B42620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</w:p>
    <w:p w:rsidR="009C7782" w:rsidRDefault="009C7782">
      <w:bookmarkStart w:id="0" w:name="_GoBack"/>
      <w:bookmarkEnd w:id="0"/>
    </w:p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41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5D7F41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2620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620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B42620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2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2620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42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6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6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620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B42620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2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2620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42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6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6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2013-03-19T05:18:00Z</dcterms:created>
  <dcterms:modified xsi:type="dcterms:W3CDTF">2013-03-19T05:19:00Z</dcterms:modified>
</cp:coreProperties>
</file>